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llanmrktrutnt3-dekorfrg6"/>
        <w:tblW w:w="10853" w:type="dxa"/>
        <w:jc w:val="center"/>
        <w:tblInd w:w="-561" w:type="dxa"/>
        <w:tblLook w:val="04A0" w:firstRow="1" w:lastRow="0" w:firstColumn="1" w:lastColumn="0" w:noHBand="0" w:noVBand="1"/>
      </w:tblPr>
      <w:tblGrid>
        <w:gridCol w:w="2094"/>
        <w:gridCol w:w="1478"/>
        <w:gridCol w:w="1164"/>
        <w:gridCol w:w="1568"/>
        <w:gridCol w:w="1574"/>
        <w:gridCol w:w="1192"/>
        <w:gridCol w:w="894"/>
        <w:gridCol w:w="889"/>
      </w:tblGrid>
      <w:tr w:rsidR="00BA04B1" w:rsidRPr="00452551" w:rsidTr="00BA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452551" w:rsidRDefault="00BA04B1" w:rsidP="0013218D">
            <w:pPr>
              <w:rPr>
                <w:rFonts w:ascii="Calibri Light" w:hAnsi="Calibri Light"/>
                <w:sz w:val="18"/>
                <w:szCs w:val="18"/>
              </w:rPr>
            </w:pPr>
            <w:r w:rsidRPr="00452551">
              <w:rPr>
                <w:rFonts w:ascii="Calibri Light" w:hAnsi="Calibri Light"/>
                <w:sz w:val="18"/>
                <w:szCs w:val="18"/>
              </w:rPr>
              <w:t>Aktivitet &amp; datum</w:t>
            </w:r>
          </w:p>
        </w:tc>
        <w:tc>
          <w:tcPr>
            <w:tcW w:w="1478" w:type="dxa"/>
          </w:tcPr>
          <w:p w:rsidR="00BA04B1" w:rsidRPr="00452551" w:rsidRDefault="00BA04B1" w:rsidP="001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452551">
              <w:rPr>
                <w:rFonts w:ascii="Calibri Light" w:hAnsi="Calibri Light"/>
                <w:sz w:val="18"/>
                <w:szCs w:val="18"/>
              </w:rPr>
              <w:t>Budskap</w:t>
            </w:r>
          </w:p>
        </w:tc>
        <w:tc>
          <w:tcPr>
            <w:tcW w:w="1164" w:type="dxa"/>
          </w:tcPr>
          <w:p w:rsidR="00BA04B1" w:rsidRPr="00452551" w:rsidRDefault="00BA04B1" w:rsidP="001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Gästtalare</w:t>
            </w:r>
          </w:p>
        </w:tc>
        <w:tc>
          <w:tcPr>
            <w:tcW w:w="1568" w:type="dxa"/>
          </w:tcPr>
          <w:p w:rsidR="00BA04B1" w:rsidRPr="00452551" w:rsidRDefault="00BA04B1" w:rsidP="001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Målgrupp</w:t>
            </w:r>
          </w:p>
        </w:tc>
        <w:tc>
          <w:tcPr>
            <w:tcW w:w="1574" w:type="dxa"/>
          </w:tcPr>
          <w:p w:rsidR="00BA04B1" w:rsidRPr="00452551" w:rsidRDefault="00BA04B1" w:rsidP="001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452551">
              <w:rPr>
                <w:rFonts w:ascii="Calibri Light" w:hAnsi="Calibri Light"/>
                <w:sz w:val="18"/>
                <w:szCs w:val="18"/>
              </w:rPr>
              <w:t>Kanal</w:t>
            </w:r>
          </w:p>
        </w:tc>
        <w:tc>
          <w:tcPr>
            <w:tcW w:w="1192" w:type="dxa"/>
          </w:tcPr>
          <w:p w:rsidR="00BA04B1" w:rsidRPr="00452551" w:rsidRDefault="00BA04B1" w:rsidP="001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452551">
              <w:rPr>
                <w:rFonts w:ascii="Calibri Light" w:hAnsi="Calibri Light"/>
                <w:sz w:val="18"/>
                <w:szCs w:val="18"/>
              </w:rPr>
              <w:t>Plats</w:t>
            </w:r>
          </w:p>
        </w:tc>
        <w:tc>
          <w:tcPr>
            <w:tcW w:w="894" w:type="dxa"/>
          </w:tcPr>
          <w:p w:rsidR="00BA04B1" w:rsidRPr="00452551" w:rsidRDefault="00BA04B1" w:rsidP="001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452551">
              <w:rPr>
                <w:rFonts w:ascii="Calibri Light" w:hAnsi="Calibri Light"/>
                <w:sz w:val="18"/>
                <w:szCs w:val="18"/>
              </w:rPr>
              <w:t>Ansvarig</w:t>
            </w:r>
          </w:p>
        </w:tc>
        <w:tc>
          <w:tcPr>
            <w:tcW w:w="889" w:type="dxa"/>
          </w:tcPr>
          <w:p w:rsidR="00BA04B1" w:rsidRPr="00452551" w:rsidRDefault="00BA04B1" w:rsidP="00132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Resultat</w:t>
            </w: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 xml:space="preserve">Forskarna på slottet </w:t>
            </w:r>
          </w:p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23/2</w:t>
            </w:r>
          </w:p>
        </w:tc>
        <w:tc>
          <w:tcPr>
            <w:tcW w:w="1478" w:type="dxa"/>
          </w:tcPr>
          <w:p w:rsidR="00BA04B1" w:rsidRPr="0045255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Biosfärkandidat Voxnadalen finns</w:t>
            </w:r>
            <w:r>
              <w:rPr>
                <w:rFonts w:ascii="Calibri Light" w:hAnsi="Calibri Light"/>
                <w:sz w:val="16"/>
                <w:szCs w:val="16"/>
              </w:rPr>
              <w:t>!</w:t>
            </w:r>
          </w:p>
        </w:tc>
        <w:tc>
          <w:tcPr>
            <w:tcW w:w="1164" w:type="dxa"/>
          </w:tcPr>
          <w:p w:rsidR="00BA04B1" w:rsidRPr="00452551" w:rsidRDefault="00BA04B1" w:rsidP="00D9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Pr="00452551" w:rsidRDefault="00BA04B1" w:rsidP="00BB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LS Gävleborg, HiG, Region Gävleborg</w:t>
            </w:r>
          </w:p>
        </w:tc>
        <w:tc>
          <w:tcPr>
            <w:tcW w:w="1574" w:type="dxa"/>
          </w:tcPr>
          <w:p w:rsidR="00BA04B1" w:rsidRPr="00452551" w:rsidRDefault="00BA04B1" w:rsidP="0020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Konferensmingel</w:t>
            </w:r>
          </w:p>
          <w:p w:rsidR="00BA04B1" w:rsidRPr="00452551" w:rsidRDefault="00BA04B1" w:rsidP="0020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452551" w:rsidRDefault="00BA04B1" w:rsidP="00D9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Gävle</w:t>
            </w:r>
          </w:p>
        </w:tc>
        <w:tc>
          <w:tcPr>
            <w:tcW w:w="894" w:type="dxa"/>
          </w:tcPr>
          <w:p w:rsidR="00BA04B1" w:rsidRPr="00452551" w:rsidRDefault="00BA04B1" w:rsidP="00D9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Default="00BA04B1" w:rsidP="00BA0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Möte med HiG.</w:t>
            </w:r>
          </w:p>
        </w:tc>
      </w:tr>
      <w:tr w:rsidR="00BA04B1" w:rsidRPr="00452551" w:rsidTr="00BA04B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Majoritetsgruppen</w:t>
            </w:r>
          </w:p>
          <w:p w:rsidR="00BA04B1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 xml:space="preserve">Ovanåker </w:t>
            </w:r>
          </w:p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9/3</w:t>
            </w:r>
          </w:p>
        </w:tc>
        <w:tc>
          <w:tcPr>
            <w:tcW w:w="1478" w:type="dxa"/>
          </w:tcPr>
          <w:p w:rsidR="00BA04B1" w:rsidRPr="00452551" w:rsidRDefault="00BA04B1" w:rsidP="00E7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Lägesrapport och info om biosfär</w:t>
            </w:r>
          </w:p>
        </w:tc>
        <w:tc>
          <w:tcPr>
            <w:tcW w:w="1164" w:type="dxa"/>
          </w:tcPr>
          <w:p w:rsidR="00BA04B1" w:rsidRPr="00452551" w:rsidRDefault="00BA04B1" w:rsidP="0059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Pr="00452551" w:rsidRDefault="00BA04B1" w:rsidP="00811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Majoritetsgruppen (S, M, MP, L)</w:t>
            </w:r>
          </w:p>
        </w:tc>
        <w:tc>
          <w:tcPr>
            <w:tcW w:w="1574" w:type="dxa"/>
          </w:tcPr>
          <w:p w:rsidR="00BA04B1" w:rsidRPr="00452551" w:rsidRDefault="00BA04B1" w:rsidP="0020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Intern</w:t>
            </w:r>
          </w:p>
        </w:tc>
        <w:tc>
          <w:tcPr>
            <w:tcW w:w="1192" w:type="dxa"/>
          </w:tcPr>
          <w:p w:rsidR="00BA04B1" w:rsidRPr="00452551" w:rsidRDefault="00BA04B1" w:rsidP="0059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Edsbyn</w:t>
            </w:r>
          </w:p>
        </w:tc>
        <w:tc>
          <w:tcPr>
            <w:tcW w:w="894" w:type="dxa"/>
          </w:tcPr>
          <w:p w:rsidR="00BA04B1" w:rsidRPr="00452551" w:rsidRDefault="00BA04B1" w:rsidP="0059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Pr="00452551" w:rsidRDefault="00BA04B1" w:rsidP="0059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 xml:space="preserve">KF Ovanåker </w:t>
            </w:r>
          </w:p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13/3</w:t>
            </w:r>
          </w:p>
        </w:tc>
        <w:tc>
          <w:tcPr>
            <w:tcW w:w="1478" w:type="dxa"/>
          </w:tcPr>
          <w:p w:rsidR="00BA04B1" w:rsidRDefault="00BA04B1" w:rsidP="00E74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Lägesrapport och info om biosfär</w:t>
            </w:r>
          </w:p>
        </w:tc>
        <w:tc>
          <w:tcPr>
            <w:tcW w:w="1164" w:type="dxa"/>
          </w:tcPr>
          <w:p w:rsidR="00BA04B1" w:rsidRPr="00452551" w:rsidRDefault="00BA04B1" w:rsidP="00594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Pr="00452551" w:rsidRDefault="00BA04B1" w:rsidP="0081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KF Ovanåker</w:t>
            </w:r>
          </w:p>
        </w:tc>
        <w:tc>
          <w:tcPr>
            <w:tcW w:w="1574" w:type="dxa"/>
          </w:tcPr>
          <w:p w:rsidR="00BA04B1" w:rsidRPr="00452551" w:rsidRDefault="00BA04B1" w:rsidP="0020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Intern </w:t>
            </w:r>
          </w:p>
        </w:tc>
        <w:tc>
          <w:tcPr>
            <w:tcW w:w="1192" w:type="dxa"/>
          </w:tcPr>
          <w:p w:rsidR="00BA04B1" w:rsidRPr="00452551" w:rsidRDefault="00BA04B1" w:rsidP="00594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Edsbyn</w:t>
            </w:r>
          </w:p>
        </w:tc>
        <w:tc>
          <w:tcPr>
            <w:tcW w:w="894" w:type="dxa"/>
          </w:tcPr>
          <w:p w:rsidR="00BA04B1" w:rsidRPr="00452551" w:rsidRDefault="00BA04B1" w:rsidP="00594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O.B.</w:t>
            </w:r>
          </w:p>
        </w:tc>
        <w:tc>
          <w:tcPr>
            <w:tcW w:w="889" w:type="dxa"/>
          </w:tcPr>
          <w:p w:rsidR="00BA04B1" w:rsidRDefault="00BA04B1" w:rsidP="00594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Default="00BA04B1" w:rsidP="00E03D36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A0DEF">
              <w:rPr>
                <w:rFonts w:ascii="Calibri Light" w:hAnsi="Calibri Light"/>
                <w:b w:val="0"/>
                <w:sz w:val="16"/>
                <w:szCs w:val="16"/>
              </w:rPr>
              <w:t>Högskolan i Gävle</w:t>
            </w:r>
          </w:p>
          <w:p w:rsidR="00BA04B1" w:rsidRPr="001A0DEF" w:rsidRDefault="00BA04B1" w:rsidP="00E03D36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>
              <w:rPr>
                <w:rFonts w:ascii="Calibri Light" w:hAnsi="Calibri Light"/>
                <w:b w:val="0"/>
                <w:sz w:val="16"/>
                <w:szCs w:val="16"/>
              </w:rPr>
              <w:t>16/3</w:t>
            </w:r>
          </w:p>
          <w:p w:rsidR="00BA04B1" w:rsidRPr="001A0DEF" w:rsidRDefault="00BA04B1" w:rsidP="00E03D36">
            <w:pPr>
              <w:rPr>
                <w:rFonts w:ascii="Calibri Light" w:hAnsi="Calibri Light"/>
                <w:b w:val="0"/>
                <w:i/>
                <w:sz w:val="16"/>
                <w:szCs w:val="16"/>
              </w:rPr>
            </w:pPr>
          </w:p>
        </w:tc>
        <w:tc>
          <w:tcPr>
            <w:tcW w:w="1478" w:type="dxa"/>
          </w:tcPr>
          <w:p w:rsidR="00BA04B1" w:rsidRPr="0013218D" w:rsidRDefault="00BA04B1" w:rsidP="001A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13218D">
              <w:rPr>
                <w:rFonts w:ascii="Calibri Light" w:hAnsi="Calibri Light"/>
                <w:sz w:val="16"/>
                <w:szCs w:val="16"/>
              </w:rPr>
              <w:t>Framtida samverkan</w:t>
            </w:r>
          </w:p>
        </w:tc>
        <w:tc>
          <w:tcPr>
            <w:tcW w:w="1164" w:type="dxa"/>
          </w:tcPr>
          <w:p w:rsidR="00BA04B1" w:rsidRPr="0013218D" w:rsidRDefault="00BA04B1" w:rsidP="00E0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sz w:val="16"/>
                <w:szCs w:val="16"/>
                <w:lang w:val="en-US"/>
              </w:rPr>
              <w:t>-</w:t>
            </w:r>
          </w:p>
        </w:tc>
        <w:tc>
          <w:tcPr>
            <w:tcW w:w="1568" w:type="dxa"/>
          </w:tcPr>
          <w:p w:rsidR="00BA04B1" w:rsidRPr="0013218D" w:rsidRDefault="00BA04B1" w:rsidP="00E0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Pr="0013218D" w:rsidRDefault="00BA04B1" w:rsidP="00E0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Möte med N.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Ryrholm</w:t>
            </w:r>
            <w:r>
              <w:rPr>
                <w:rFonts w:ascii="Calibri Light" w:hAnsi="Calibri Light"/>
                <w:sz w:val="16"/>
                <w:szCs w:val="16"/>
              </w:rPr>
              <w:t xml:space="preserve"> och K. Sammalisto</w:t>
            </w:r>
          </w:p>
        </w:tc>
        <w:tc>
          <w:tcPr>
            <w:tcW w:w="1192" w:type="dxa"/>
          </w:tcPr>
          <w:p w:rsidR="00BA04B1" w:rsidRPr="0013218D" w:rsidRDefault="00BA04B1" w:rsidP="00E0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Gävle</w:t>
            </w:r>
          </w:p>
        </w:tc>
        <w:tc>
          <w:tcPr>
            <w:tcW w:w="894" w:type="dxa"/>
          </w:tcPr>
          <w:p w:rsidR="00BA04B1" w:rsidRPr="0013218D" w:rsidRDefault="00BA04B1" w:rsidP="00E0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Default="00BA04B1" w:rsidP="00E0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5159B3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Bergvik Skog</w:t>
            </w:r>
          </w:p>
          <w:p w:rsidR="00BA04B1" w:rsidRPr="00BA04B1" w:rsidRDefault="00BA04B1" w:rsidP="005159B3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BA04B1">
              <w:rPr>
                <w:rFonts w:ascii="Calibri Light" w:hAnsi="Calibri Light"/>
                <w:b w:val="0"/>
                <w:sz w:val="16"/>
                <w:szCs w:val="16"/>
              </w:rPr>
              <w:t>21/3</w:t>
            </w:r>
          </w:p>
        </w:tc>
        <w:tc>
          <w:tcPr>
            <w:tcW w:w="1478" w:type="dxa"/>
          </w:tcPr>
          <w:p w:rsidR="00BA04B1" w:rsidRPr="0045255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Bemöta r</w:t>
            </w:r>
            <w:r>
              <w:rPr>
                <w:rFonts w:ascii="Calibri Light" w:hAnsi="Calibri Light"/>
                <w:sz w:val="16"/>
                <w:szCs w:val="16"/>
              </w:rPr>
              <w:t>emissvar och framtida samverkan</w:t>
            </w:r>
          </w:p>
        </w:tc>
        <w:tc>
          <w:tcPr>
            <w:tcW w:w="1164" w:type="dxa"/>
          </w:tcPr>
          <w:p w:rsidR="00BA04B1" w:rsidRPr="0045255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Pr="0045255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Pr="0045255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Mejl, telefon</w:t>
            </w:r>
          </w:p>
        </w:tc>
        <w:tc>
          <w:tcPr>
            <w:tcW w:w="1192" w:type="dxa"/>
          </w:tcPr>
          <w:p w:rsidR="00BA04B1" w:rsidRPr="0045255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Falun</w:t>
            </w:r>
          </w:p>
        </w:tc>
        <w:tc>
          <w:tcPr>
            <w:tcW w:w="894" w:type="dxa"/>
          </w:tcPr>
          <w:p w:rsidR="00BA04B1" w:rsidRPr="0045255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O.B., K.H.</w:t>
            </w:r>
          </w:p>
        </w:tc>
        <w:tc>
          <w:tcPr>
            <w:tcW w:w="889" w:type="dxa"/>
          </w:tcPr>
          <w:p w:rsidR="00BA04B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Tr="00BA04B1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Default="00BA04B1" w:rsidP="005159B3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BA04B1">
              <w:rPr>
                <w:rFonts w:ascii="Calibri Light" w:hAnsi="Calibri Light"/>
                <w:b w:val="0"/>
                <w:sz w:val="16"/>
                <w:szCs w:val="16"/>
              </w:rPr>
              <w:t xml:space="preserve">Ica </w:t>
            </w:r>
            <w:r>
              <w:rPr>
                <w:rFonts w:ascii="Calibri Light" w:hAnsi="Calibri Light"/>
                <w:b w:val="0"/>
                <w:sz w:val="16"/>
                <w:szCs w:val="16"/>
              </w:rPr>
              <w:t>Los</w:t>
            </w:r>
          </w:p>
          <w:p w:rsidR="00BA04B1" w:rsidRPr="00BA04B1" w:rsidRDefault="00BA04B1" w:rsidP="005159B3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>
              <w:rPr>
                <w:rFonts w:ascii="Calibri Light" w:hAnsi="Calibri Light"/>
                <w:b w:val="0"/>
                <w:sz w:val="16"/>
                <w:szCs w:val="16"/>
              </w:rPr>
              <w:t>24/3</w:t>
            </w:r>
          </w:p>
        </w:tc>
        <w:tc>
          <w:tcPr>
            <w:tcW w:w="1478" w:type="dxa"/>
          </w:tcPr>
          <w:p w:rsidR="00BA04B1" w:rsidRDefault="00BA04B1" w:rsidP="00BA0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Biosfärkandidat Voxnadalen finns och Earth Hour</w:t>
            </w:r>
          </w:p>
        </w:tc>
        <w:tc>
          <w:tcPr>
            <w:tcW w:w="1164" w:type="dxa"/>
          </w:tcPr>
          <w:p w:rsid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Invånare</w:t>
            </w:r>
          </w:p>
        </w:tc>
        <w:tc>
          <w:tcPr>
            <w:tcW w:w="1574" w:type="dxa"/>
          </w:tcPr>
          <w:p w:rsid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Tryckt informationsmaterial</w:t>
            </w:r>
          </w:p>
        </w:tc>
        <w:tc>
          <w:tcPr>
            <w:tcW w:w="1192" w:type="dxa"/>
          </w:tcPr>
          <w:p w:rsid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Los</w:t>
            </w:r>
          </w:p>
        </w:tc>
        <w:tc>
          <w:tcPr>
            <w:tcW w:w="894" w:type="dxa"/>
          </w:tcPr>
          <w:p w:rsid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F.J.</w:t>
            </w:r>
          </w:p>
        </w:tc>
        <w:tc>
          <w:tcPr>
            <w:tcW w:w="889" w:type="dxa"/>
          </w:tcPr>
          <w:p w:rsid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 xml:space="preserve">Earth Hour </w:t>
            </w:r>
          </w:p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25/3</w:t>
            </w:r>
          </w:p>
        </w:tc>
        <w:tc>
          <w:tcPr>
            <w:tcW w:w="1478" w:type="dxa"/>
          </w:tcPr>
          <w:p w:rsidR="00BA04B1" w:rsidRPr="0045255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Biosfärkandidat Voxnadalen finns! </w:t>
            </w: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Sven Jansson, Diakonia</w:t>
            </w:r>
          </w:p>
        </w:tc>
        <w:tc>
          <w:tcPr>
            <w:tcW w:w="1568" w:type="dxa"/>
          </w:tcPr>
          <w:p w:rsidR="00BA04B1" w:rsidRPr="0045255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Invånare</w:t>
            </w:r>
          </w:p>
        </w:tc>
        <w:tc>
          <w:tcPr>
            <w:tcW w:w="1574" w:type="dxa"/>
          </w:tcPr>
          <w:p w:rsidR="00BA04B1" w:rsidRPr="00452551" w:rsidRDefault="00BA04B1" w:rsidP="00BA0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Tryckt media, FB, kommunernas hemsidor, LRFs, SNFs och Rädda Barnens nätverk</w:t>
            </w: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Nabbabacken, Alfta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F.J., O.B.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>
              <w:rPr>
                <w:rFonts w:ascii="Calibri Light" w:hAnsi="Calibri Light"/>
                <w:b w:val="0"/>
                <w:sz w:val="16"/>
                <w:szCs w:val="16"/>
              </w:rPr>
              <w:t>Länsstyrelsen</w:t>
            </w: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 xml:space="preserve"> Härjedalen och Härjedalens kommun</w:t>
            </w:r>
          </w:p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i/>
                <w:sz w:val="16"/>
                <w:szCs w:val="16"/>
              </w:rPr>
              <w:t>Datum ej bestämt</w:t>
            </w:r>
          </w:p>
        </w:tc>
        <w:tc>
          <w:tcPr>
            <w:tcW w:w="1478" w:type="dxa"/>
          </w:tcPr>
          <w:p w:rsidR="00BA04B1" w:rsidRPr="0013218D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13218D">
              <w:rPr>
                <w:rFonts w:ascii="Calibri Light" w:hAnsi="Calibri Light"/>
                <w:sz w:val="16"/>
                <w:szCs w:val="16"/>
              </w:rPr>
              <w:t>Bemöta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3218D">
              <w:rPr>
                <w:rFonts w:ascii="Calibri Light" w:hAnsi="Calibri Light"/>
                <w:sz w:val="16"/>
                <w:szCs w:val="16"/>
              </w:rPr>
              <w:t>remissvar</w:t>
            </w:r>
            <w:r>
              <w:rPr>
                <w:rFonts w:ascii="Calibri Light" w:hAnsi="Calibri Light"/>
                <w:sz w:val="16"/>
                <w:szCs w:val="16"/>
              </w:rPr>
              <w:t xml:space="preserve"> och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framtida samverkan</w:t>
            </w:r>
            <w:r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Pr="00452551" w:rsidRDefault="00BA04B1" w:rsidP="00811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LS Härjedalen och Härjedalens kommun</w:t>
            </w: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Mejl, telefon</w:t>
            </w: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Sveg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O.B., A.P., P.H.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Tillsammans för miljön 30/3</w:t>
            </w:r>
          </w:p>
        </w:tc>
        <w:tc>
          <w:tcPr>
            <w:tcW w:w="1478" w:type="dxa"/>
          </w:tcPr>
          <w:p w:rsidR="00BA04B1" w:rsidRPr="0045255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452551">
              <w:rPr>
                <w:rFonts w:ascii="Calibri Light" w:hAnsi="Calibri Light"/>
                <w:sz w:val="16"/>
                <w:szCs w:val="16"/>
              </w:rPr>
              <w:t>B</w:t>
            </w:r>
            <w:r>
              <w:rPr>
                <w:rFonts w:ascii="Calibri Light" w:hAnsi="Calibri Light"/>
                <w:sz w:val="16"/>
                <w:szCs w:val="16"/>
              </w:rPr>
              <w:t>iosfärkandidat Voxnadalen finns!</w:t>
            </w: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Pr="0045255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Konferensdeltagare </w:t>
            </w:r>
          </w:p>
        </w:tc>
        <w:tc>
          <w:tcPr>
            <w:tcW w:w="1574" w:type="dxa"/>
          </w:tcPr>
          <w:p w:rsidR="00BA04B1" w:rsidRPr="0045255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Konferensmingel, egen utställning </w:t>
            </w: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Hofors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F.J.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Bush-resa 29/5</w:t>
            </w:r>
          </w:p>
        </w:tc>
        <w:tc>
          <w:tcPr>
            <w:tcW w:w="1478" w:type="dxa"/>
          </w:tcPr>
          <w:p w:rsidR="00BA04B1" w:rsidRPr="00BB39C4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Biosfärkandidat Voxnadalen finns!</w:t>
            </w:r>
          </w:p>
        </w:tc>
        <w:tc>
          <w:tcPr>
            <w:tcW w:w="1164" w:type="dxa"/>
          </w:tcPr>
          <w:p w:rsidR="00BA04B1" w:rsidRPr="00452551" w:rsidRDefault="00BA04B1" w:rsidP="0078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color w:val="C00000"/>
                <w:sz w:val="16"/>
                <w:szCs w:val="16"/>
              </w:rPr>
              <w:t>-</w:t>
            </w:r>
          </w:p>
        </w:tc>
        <w:tc>
          <w:tcPr>
            <w:tcW w:w="1568" w:type="dxa"/>
          </w:tcPr>
          <w:p w:rsidR="00BA04B1" w:rsidRPr="0045255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Politiker, lokala jordbrukare och intresseföreningar </w:t>
            </w:r>
          </w:p>
        </w:tc>
        <w:tc>
          <w:tcPr>
            <w:tcW w:w="1574" w:type="dxa"/>
          </w:tcPr>
          <w:p w:rsidR="00BA04B1" w:rsidRPr="0045255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Tryckt media, FB, mejl, LRFs och SNFs nätverk</w:t>
            </w:r>
          </w:p>
        </w:tc>
        <w:tc>
          <w:tcPr>
            <w:tcW w:w="1192" w:type="dxa"/>
          </w:tcPr>
          <w:p w:rsidR="00BA04B1" w:rsidRPr="00452551" w:rsidRDefault="00BA04B1" w:rsidP="0078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Voxnadalen (Alfta/Edsbyn)</w:t>
            </w:r>
          </w:p>
        </w:tc>
        <w:tc>
          <w:tcPr>
            <w:tcW w:w="894" w:type="dxa"/>
          </w:tcPr>
          <w:p w:rsidR="00BA04B1" w:rsidRPr="00452551" w:rsidRDefault="00BA04B1" w:rsidP="0078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O.B., H.A.</w:t>
            </w:r>
          </w:p>
        </w:tc>
        <w:tc>
          <w:tcPr>
            <w:tcW w:w="889" w:type="dxa"/>
          </w:tcPr>
          <w:p w:rsidR="00BA04B1" w:rsidRDefault="00BA04B1" w:rsidP="0078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5159B3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Lantbrukarnas Riksförbund (Ovanåker, Ljusdal och Bollnäs)</w:t>
            </w:r>
          </w:p>
        </w:tc>
        <w:tc>
          <w:tcPr>
            <w:tcW w:w="1478" w:type="dxa"/>
          </w:tcPr>
          <w:p w:rsidR="00BA04B1" w:rsidRPr="0013218D" w:rsidRDefault="00BA04B1" w:rsidP="00BA0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Vad innebär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>BR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för dig som </w:t>
            </w:r>
            <w:r>
              <w:rPr>
                <w:rFonts w:ascii="Calibri Light" w:hAnsi="Calibri Light"/>
                <w:sz w:val="16"/>
                <w:szCs w:val="16"/>
              </w:rPr>
              <w:t>skogs- och jord</w:t>
            </w:r>
            <w:r w:rsidRPr="0013218D">
              <w:rPr>
                <w:rFonts w:ascii="Calibri Light" w:hAnsi="Calibri Light"/>
                <w:sz w:val="16"/>
                <w:szCs w:val="16"/>
              </w:rPr>
              <w:t>brukare?</w:t>
            </w:r>
          </w:p>
        </w:tc>
        <w:tc>
          <w:tcPr>
            <w:tcW w:w="1164" w:type="dxa"/>
          </w:tcPr>
          <w:p w:rsidR="00BA04B1" w:rsidRPr="0013218D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  <w:r w:rsidRPr="0013218D">
              <w:rPr>
                <w:rFonts w:ascii="Calibri Light" w:hAnsi="Calibri Light"/>
                <w:sz w:val="16"/>
                <w:szCs w:val="16"/>
              </w:rPr>
              <w:t>ÖVB Biosfärområde</w:t>
            </w:r>
          </w:p>
        </w:tc>
        <w:tc>
          <w:tcPr>
            <w:tcW w:w="1568" w:type="dxa"/>
          </w:tcPr>
          <w:p w:rsidR="00BA04B1" w:rsidRPr="0013218D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Prioriterad aktör </w:t>
            </w:r>
          </w:p>
        </w:tc>
        <w:tc>
          <w:tcPr>
            <w:tcW w:w="1574" w:type="dxa"/>
          </w:tcPr>
          <w:p w:rsidR="00BA04B1" w:rsidRPr="0013218D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Tryckt media, FB, LRFs nätverk</w:t>
            </w:r>
          </w:p>
        </w:tc>
        <w:tc>
          <w:tcPr>
            <w:tcW w:w="1192" w:type="dxa"/>
          </w:tcPr>
          <w:p w:rsidR="00BA04B1" w:rsidRPr="0013218D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Utomhus</w:t>
            </w:r>
          </w:p>
        </w:tc>
        <w:tc>
          <w:tcPr>
            <w:tcW w:w="894" w:type="dxa"/>
          </w:tcPr>
          <w:p w:rsidR="00BA04B1" w:rsidRPr="0013218D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O.B., S.I., K.H.</w:t>
            </w:r>
          </w:p>
        </w:tc>
        <w:tc>
          <w:tcPr>
            <w:tcW w:w="889" w:type="dxa"/>
          </w:tcPr>
          <w:p w:rsidR="00BA04B1" w:rsidRDefault="00BA04B1" w:rsidP="0051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5159B3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Ekologiska Lantbrukarna</w:t>
            </w:r>
          </w:p>
        </w:tc>
        <w:tc>
          <w:tcPr>
            <w:tcW w:w="1478" w:type="dxa"/>
          </w:tcPr>
          <w:p w:rsidR="00BA04B1" w:rsidRP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Vad innebär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>BR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för dig som </w:t>
            </w:r>
            <w:r>
              <w:rPr>
                <w:rFonts w:ascii="Calibri Light" w:hAnsi="Calibri Light"/>
                <w:sz w:val="16"/>
                <w:szCs w:val="16"/>
              </w:rPr>
              <w:t>skogs- och jord</w:t>
            </w:r>
            <w:r w:rsidRPr="0013218D">
              <w:rPr>
                <w:rFonts w:ascii="Calibri Light" w:hAnsi="Calibri Light"/>
                <w:sz w:val="16"/>
                <w:szCs w:val="16"/>
              </w:rPr>
              <w:t>brukare?</w:t>
            </w:r>
          </w:p>
        </w:tc>
        <w:tc>
          <w:tcPr>
            <w:tcW w:w="1164" w:type="dxa"/>
          </w:tcPr>
          <w:p w:rsidR="00BA04B1" w:rsidRPr="0013218D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sz w:val="16"/>
                <w:szCs w:val="16"/>
              </w:rPr>
              <w:t>ÖVB Biosfärområde</w:t>
            </w:r>
          </w:p>
        </w:tc>
        <w:tc>
          <w:tcPr>
            <w:tcW w:w="1568" w:type="dxa"/>
          </w:tcPr>
          <w:p w:rsidR="00BA04B1" w:rsidRPr="0013218D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P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BA04B1">
              <w:rPr>
                <w:rFonts w:ascii="Calibri Light" w:hAnsi="Calibri Light"/>
                <w:sz w:val="16"/>
                <w:szCs w:val="16"/>
              </w:rPr>
              <w:t>Ovan samt målgruppens eget nätverk</w:t>
            </w:r>
          </w:p>
        </w:tc>
        <w:tc>
          <w:tcPr>
            <w:tcW w:w="1192" w:type="dxa"/>
          </w:tcPr>
          <w:p w:rsidR="00BA04B1" w:rsidRPr="0013218D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</w:rPr>
              <w:t>Utomhus</w:t>
            </w:r>
          </w:p>
        </w:tc>
        <w:tc>
          <w:tcPr>
            <w:tcW w:w="894" w:type="dxa"/>
          </w:tcPr>
          <w:p w:rsidR="00BA04B1" w:rsidRPr="0013218D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O.B., S.I., K.H.</w:t>
            </w:r>
          </w:p>
        </w:tc>
        <w:tc>
          <w:tcPr>
            <w:tcW w:w="889" w:type="dxa"/>
          </w:tcPr>
          <w:p w:rsidR="00BA04B1" w:rsidRDefault="00BA04B1" w:rsidP="0051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B01B41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Mellanskog</w:t>
            </w:r>
          </w:p>
        </w:tc>
        <w:tc>
          <w:tcPr>
            <w:tcW w:w="1478" w:type="dxa"/>
          </w:tcPr>
          <w:p w:rsidR="00BA04B1" w:rsidRPr="00452551" w:rsidRDefault="00BA04B1" w:rsidP="00B0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Vad innebär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>BR</w:t>
            </w:r>
            <w:r w:rsidRPr="0013218D">
              <w:rPr>
                <w:rFonts w:ascii="Calibri Light" w:hAnsi="Calibri Light"/>
                <w:sz w:val="16"/>
                <w:szCs w:val="16"/>
              </w:rPr>
              <w:t xml:space="preserve"> för dig som </w:t>
            </w:r>
            <w:r>
              <w:rPr>
                <w:rFonts w:ascii="Calibri Light" w:hAnsi="Calibri Light"/>
                <w:sz w:val="16"/>
                <w:szCs w:val="16"/>
              </w:rPr>
              <w:t>skogs- och jord</w:t>
            </w:r>
            <w:r w:rsidRPr="0013218D">
              <w:rPr>
                <w:rFonts w:ascii="Calibri Light" w:hAnsi="Calibri Light"/>
                <w:sz w:val="16"/>
                <w:szCs w:val="16"/>
              </w:rPr>
              <w:t>brukare?</w:t>
            </w:r>
          </w:p>
        </w:tc>
        <w:tc>
          <w:tcPr>
            <w:tcW w:w="1164" w:type="dxa"/>
          </w:tcPr>
          <w:p w:rsidR="00BA04B1" w:rsidRDefault="00BA04B1" w:rsidP="00B0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 w:rsidRPr="0013218D">
              <w:rPr>
                <w:rFonts w:ascii="Calibri Light" w:hAnsi="Calibri Light"/>
                <w:sz w:val="16"/>
                <w:szCs w:val="16"/>
              </w:rPr>
              <w:t>ÖVB Biosfärområde</w:t>
            </w:r>
          </w:p>
        </w:tc>
        <w:tc>
          <w:tcPr>
            <w:tcW w:w="1568" w:type="dxa"/>
          </w:tcPr>
          <w:p w:rsidR="00BA04B1" w:rsidRDefault="00BA04B1" w:rsidP="00BA0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B0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Ovan samt målgruppens eget nätverk</w:t>
            </w:r>
          </w:p>
        </w:tc>
        <w:tc>
          <w:tcPr>
            <w:tcW w:w="1192" w:type="dxa"/>
          </w:tcPr>
          <w:p w:rsidR="00BA04B1" w:rsidRDefault="00BA04B1" w:rsidP="00B0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Utomhus</w:t>
            </w:r>
          </w:p>
        </w:tc>
        <w:tc>
          <w:tcPr>
            <w:tcW w:w="894" w:type="dxa"/>
          </w:tcPr>
          <w:p w:rsidR="00BA04B1" w:rsidRDefault="00BA04B1" w:rsidP="00B0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O.B., S.I., K.H.</w:t>
            </w:r>
          </w:p>
        </w:tc>
        <w:tc>
          <w:tcPr>
            <w:tcW w:w="889" w:type="dxa"/>
          </w:tcPr>
          <w:p w:rsidR="00BA04B1" w:rsidRDefault="00BA04B1" w:rsidP="00B0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Sveaskog</w:t>
            </w:r>
          </w:p>
        </w:tc>
        <w:tc>
          <w:tcPr>
            <w:tcW w:w="1478" w:type="dxa"/>
          </w:tcPr>
          <w:p w:rsidR="00BA04B1" w:rsidRPr="0045255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Alfta</w:t>
            </w:r>
          </w:p>
        </w:tc>
        <w:tc>
          <w:tcPr>
            <w:tcW w:w="89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K.H.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Svenska Fönster</w:t>
            </w:r>
          </w:p>
        </w:tc>
        <w:tc>
          <w:tcPr>
            <w:tcW w:w="1478" w:type="dxa"/>
          </w:tcPr>
          <w:p w:rsidR="00BA04B1" w:rsidRPr="0045255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Edsbyn</w:t>
            </w:r>
          </w:p>
        </w:tc>
        <w:tc>
          <w:tcPr>
            <w:tcW w:w="89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Skogsstyrelsen</w:t>
            </w:r>
          </w:p>
        </w:tc>
        <w:tc>
          <w:tcPr>
            <w:tcW w:w="1478" w:type="dxa"/>
          </w:tcPr>
          <w:p w:rsidR="00BA04B1" w:rsidRPr="0045255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Default="00BA04B1" w:rsidP="00132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De 5 Stora</w:t>
            </w:r>
          </w:p>
        </w:tc>
        <w:tc>
          <w:tcPr>
            <w:tcW w:w="1478" w:type="dxa"/>
          </w:tcPr>
          <w:p w:rsidR="00BA04B1" w:rsidRPr="00BB39C4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Järvsö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Svenska Jägareförbundet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Svenska Turistföreningen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Inlandskommunernas ekonomiska förening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Finnskogsriket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Voxnadalen</w:t>
            </w:r>
          </w:p>
        </w:tc>
        <w:tc>
          <w:tcPr>
            <w:tcW w:w="89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O.B.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Bilof i Ljusdal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Lokala fiskevårdsområdesföreningar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Fråga Bulan</w:t>
            </w: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Voxnadalen</w:t>
            </w:r>
          </w:p>
        </w:tc>
        <w:tc>
          <w:tcPr>
            <w:tcW w:w="89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2A5A" wp14:editId="4839802F">
                      <wp:simplePos x="0" y="0"/>
                      <wp:positionH relativeFrom="column">
                        <wp:posOffset>546467</wp:posOffset>
                      </wp:positionH>
                      <wp:positionV relativeFrom="paragraph">
                        <wp:posOffset>2805</wp:posOffset>
                      </wp:positionV>
                      <wp:extent cx="164465" cy="1204754"/>
                      <wp:effectExtent l="0" t="0" r="26035" b="14605"/>
                      <wp:wrapNone/>
                      <wp:docPr id="1" name="Höger klammerparen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204754"/>
                              </a:xfrm>
                              <a:prstGeom prst="rightBrac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öger klammerparentes 1" o:spid="_x0000_s1026" type="#_x0000_t88" style="position:absolute;margin-left:43.05pt;margin-top:.2pt;width:12.95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" adj="246" strokecolor="#4579b8 [3044]" strokeweight="1pt"/>
                  </w:pict>
                </mc:Fallback>
              </mc:AlternateContent>
            </w: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LVVF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Vattenregleringsföretagen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Prioriterad aktör</w:t>
            </w:r>
          </w:p>
        </w:tc>
        <w:tc>
          <w:tcPr>
            <w:tcW w:w="157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Voxnadalens Flugfiskeförening</w:t>
            </w:r>
          </w:p>
        </w:tc>
        <w:tc>
          <w:tcPr>
            <w:tcW w:w="147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Fråga Bulan</w:t>
            </w:r>
          </w:p>
        </w:tc>
        <w:tc>
          <w:tcPr>
            <w:tcW w:w="1164" w:type="dxa"/>
          </w:tcPr>
          <w:p w:rsidR="00BA04B1" w:rsidRPr="00BB39C4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Fishing in the Middle of Sweden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Fråga Bulan</w:t>
            </w: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BA04B1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BA04B1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Hans Lidmansällskapet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Lokala fäbodföreningar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Våsbo fäbodar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lastRenderedPageBreak/>
              <w:t>Lokala hembygdsföreningar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bookmarkStart w:id="0" w:name="_GoBack" w:colFirst="8" w:colLast="8"/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Kommunbygderåden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 xml:space="preserve">Hela </w:t>
            </w: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Sverige ska leva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A0DEF" w:rsidRDefault="00BA04B1" w:rsidP="00917B24">
            <w:pPr>
              <w:rPr>
                <w:rFonts w:ascii="Calibri Light" w:hAnsi="Calibri Light"/>
                <w:b w:val="0"/>
                <w:i/>
                <w:sz w:val="16"/>
                <w:szCs w:val="16"/>
              </w:rPr>
            </w:pP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bookmarkEnd w:id="0"/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Högskolan Dalarna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  <w:lang w:val="en-US"/>
              </w:rPr>
              <w:t>Mittuniversitetet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Centrum för biologisk mångfald/SLU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13218D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Hälsinglands utbildningsförbund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Skogstekniska Alfta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13218D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Lokala naturbruksgymnasier</w:t>
            </w: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13218D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13218D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Nationalparkernas dag 24/5</w:t>
            </w:r>
          </w:p>
          <w:p w:rsidR="00BA04B1" w:rsidRPr="0013218D" w:rsidRDefault="00BA04B1" w:rsidP="0013218D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</w:p>
        </w:tc>
        <w:tc>
          <w:tcPr>
            <w:tcW w:w="1478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Biosfärkandidat Voxnadalen finns!</w:t>
            </w:r>
          </w:p>
        </w:tc>
        <w:tc>
          <w:tcPr>
            <w:tcW w:w="116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13218D" w:rsidRDefault="00BA04B1" w:rsidP="00132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Invånare och besökare</w:t>
            </w:r>
          </w:p>
        </w:tc>
        <w:tc>
          <w:tcPr>
            <w:tcW w:w="157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Tryckt media, FB, LS nätverk/kanaler</w:t>
            </w:r>
          </w:p>
        </w:tc>
        <w:tc>
          <w:tcPr>
            <w:tcW w:w="1192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Hamra NP</w:t>
            </w:r>
          </w:p>
        </w:tc>
        <w:tc>
          <w:tcPr>
            <w:tcW w:w="894" w:type="dxa"/>
          </w:tcPr>
          <w:p w:rsidR="00BA04B1" w:rsidRPr="0013218D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F.J., O.B.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BB39C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</w:p>
        </w:tc>
        <w:tc>
          <w:tcPr>
            <w:tcW w:w="147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Nationella Biosfärdagen 2/6</w:t>
            </w:r>
          </w:p>
        </w:tc>
        <w:tc>
          <w:tcPr>
            <w:tcW w:w="1478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Biosfärkandidat Voxnadalen finns!</w:t>
            </w: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Invånare och besökare</w:t>
            </w: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Tryckt media, FB, kommunernas hemsidor</w:t>
            </w: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Voxnadalen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H.A., F.J., O.B.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LS Gävleborg</w:t>
            </w:r>
          </w:p>
        </w:tc>
        <w:tc>
          <w:tcPr>
            <w:tcW w:w="147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Brukare i Sässmanområdet</w:t>
            </w: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O.B.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Ålyran</w:t>
            </w:r>
          </w:p>
        </w:tc>
        <w:tc>
          <w:tcPr>
            <w:tcW w:w="1478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Alfta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F.J.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BB39C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Mittiamässan</w:t>
            </w:r>
          </w:p>
        </w:tc>
        <w:tc>
          <w:tcPr>
            <w:tcW w:w="147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Ljusdal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>
              <w:rPr>
                <w:rFonts w:ascii="Calibri Light" w:hAnsi="Calibri Light"/>
                <w:b w:val="0"/>
                <w:sz w:val="16"/>
                <w:szCs w:val="16"/>
              </w:rPr>
              <w:t>Losveckan</w:t>
            </w:r>
          </w:p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>
              <w:rPr>
                <w:rFonts w:ascii="Calibri Light" w:hAnsi="Calibri Light"/>
                <w:b w:val="0"/>
                <w:sz w:val="16"/>
                <w:szCs w:val="16"/>
              </w:rPr>
              <w:t>V 29</w:t>
            </w:r>
          </w:p>
        </w:tc>
        <w:tc>
          <w:tcPr>
            <w:tcW w:w="1478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Los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89" w:type="dxa"/>
          </w:tcPr>
          <w:p w:rsidR="00BA04B1" w:rsidRPr="00452551" w:rsidRDefault="00BA04B1" w:rsidP="009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04B1" w:rsidRPr="00452551" w:rsidTr="00BA04B1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A04B1" w:rsidRPr="0013218D" w:rsidRDefault="00BA04B1" w:rsidP="00917B24">
            <w:pPr>
              <w:rPr>
                <w:rFonts w:ascii="Calibri Light" w:hAnsi="Calibri Light"/>
                <w:b w:val="0"/>
                <w:sz w:val="16"/>
                <w:szCs w:val="16"/>
              </w:rPr>
            </w:pPr>
            <w:r w:rsidRPr="0013218D">
              <w:rPr>
                <w:rFonts w:ascii="Calibri Light" w:hAnsi="Calibri Light"/>
                <w:b w:val="0"/>
                <w:sz w:val="16"/>
                <w:szCs w:val="16"/>
              </w:rPr>
              <w:t>Blommornas dag</w:t>
            </w:r>
          </w:p>
        </w:tc>
        <w:tc>
          <w:tcPr>
            <w:tcW w:w="147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Biosfärkandidat Voxnadalen</w:t>
            </w:r>
          </w:p>
        </w:tc>
        <w:tc>
          <w:tcPr>
            <w:tcW w:w="116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68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Invånare</w:t>
            </w:r>
          </w:p>
        </w:tc>
        <w:tc>
          <w:tcPr>
            <w:tcW w:w="157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Tryckt media, FB</w:t>
            </w:r>
          </w:p>
        </w:tc>
        <w:tc>
          <w:tcPr>
            <w:tcW w:w="1192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Smörbollslokal, Voxnadalen</w:t>
            </w:r>
          </w:p>
        </w:tc>
        <w:tc>
          <w:tcPr>
            <w:tcW w:w="894" w:type="dxa"/>
          </w:tcPr>
          <w:p w:rsidR="00BA04B1" w:rsidRPr="0045255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H.A.</w:t>
            </w:r>
          </w:p>
        </w:tc>
        <w:tc>
          <w:tcPr>
            <w:tcW w:w="889" w:type="dxa"/>
          </w:tcPr>
          <w:p w:rsidR="00BA04B1" w:rsidRDefault="00BA04B1" w:rsidP="009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BB39C4" w:rsidRPr="00374617" w:rsidRDefault="00BB39C4" w:rsidP="00BB39C4">
      <w:pPr>
        <w:rPr>
          <w:rFonts w:ascii="Calibri Light" w:hAnsi="Calibri Light"/>
          <w:b/>
          <w:sz w:val="16"/>
          <w:szCs w:val="16"/>
        </w:rPr>
      </w:pPr>
    </w:p>
    <w:p w:rsidR="008F5CF9" w:rsidRPr="00374617" w:rsidRDefault="008F5CF9" w:rsidP="008F5CF9">
      <w:pPr>
        <w:jc w:val="both"/>
        <w:rPr>
          <w:rFonts w:ascii="Calibri Light" w:hAnsi="Calibri Light"/>
          <w:b/>
          <w:szCs w:val="16"/>
        </w:rPr>
      </w:pPr>
      <w:r w:rsidRPr="00374617">
        <w:rPr>
          <w:rFonts w:ascii="Calibri Light" w:hAnsi="Calibri Light"/>
          <w:szCs w:val="16"/>
        </w:rPr>
        <w:t>Aktivitetsplanen är ett levande dokument</w:t>
      </w:r>
      <w:r w:rsidR="007C630A">
        <w:rPr>
          <w:rFonts w:ascii="Calibri Light" w:hAnsi="Calibri Light"/>
          <w:szCs w:val="16"/>
        </w:rPr>
        <w:t>.</w:t>
      </w:r>
      <w:r w:rsidRPr="00374617">
        <w:rPr>
          <w:rFonts w:ascii="Calibri Light" w:hAnsi="Calibri Light"/>
          <w:szCs w:val="16"/>
        </w:rPr>
        <w:t xml:space="preserve"> </w:t>
      </w:r>
    </w:p>
    <w:p w:rsidR="008F5CF9" w:rsidRPr="00374617" w:rsidRDefault="008F5CF9" w:rsidP="00BB39C4">
      <w:pPr>
        <w:rPr>
          <w:rFonts w:ascii="Calibri Light" w:hAnsi="Calibri Light"/>
          <w:b/>
          <w:sz w:val="16"/>
          <w:szCs w:val="16"/>
        </w:rPr>
      </w:pPr>
    </w:p>
    <w:sectPr w:rsidR="008F5CF9" w:rsidRPr="003746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64" w:rsidRDefault="00506C64" w:rsidP="00917B24">
      <w:pPr>
        <w:spacing w:after="0" w:line="240" w:lineRule="auto"/>
      </w:pPr>
      <w:r>
        <w:separator/>
      </w:r>
    </w:p>
  </w:endnote>
  <w:endnote w:type="continuationSeparator" w:id="0">
    <w:p w:rsidR="00506C64" w:rsidRDefault="00506C64" w:rsidP="0091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17" w:rsidRDefault="00374617" w:rsidP="00374617">
    <w:pPr>
      <w:pStyle w:val="Sidfot"/>
      <w:rPr>
        <w:color w:val="1F497D" w:themeColor="text2"/>
        <w:sz w:val="18"/>
      </w:rPr>
    </w:pPr>
  </w:p>
  <w:p w:rsidR="00374617" w:rsidRDefault="00374617" w:rsidP="00374617">
    <w:pPr>
      <w:pStyle w:val="Sidfot"/>
      <w:rPr>
        <w:color w:val="1F497D" w:themeColor="text2"/>
        <w:sz w:val="18"/>
      </w:rPr>
    </w:pPr>
    <w:r>
      <w:rPr>
        <w:color w:val="1F497D" w:themeColor="text2"/>
        <w:sz w:val="18"/>
      </w:rPr>
      <w:t>Projektägare är Ovanåkers kommun och projektet finansieras av:</w:t>
    </w:r>
  </w:p>
  <w:p w:rsidR="00374617" w:rsidRPr="00374617" w:rsidRDefault="00374617" w:rsidP="00374617">
    <w:pPr>
      <w:pStyle w:val="Sidfot"/>
      <w:tabs>
        <w:tab w:val="clear" w:pos="4536"/>
        <w:tab w:val="clear" w:pos="9072"/>
        <w:tab w:val="left" w:pos="1701"/>
        <w:tab w:val="left" w:pos="3686"/>
        <w:tab w:val="left" w:pos="6379"/>
        <w:tab w:val="right" w:pos="9356"/>
      </w:tabs>
      <w:rPr>
        <w:color w:val="1F497D" w:themeColor="text2"/>
        <w:sz w:val="18"/>
      </w:rPr>
    </w:pPr>
    <w:r>
      <w:rPr>
        <w:noProof/>
        <w:color w:val="1F497D" w:themeColor="text2"/>
        <w:sz w:val="18"/>
        <w:lang w:eastAsia="sv-SE"/>
      </w:rPr>
      <w:drawing>
        <wp:inline distT="0" distB="0" distL="0" distR="0" wp14:anchorId="2A301442" wp14:editId="1185E280">
          <wp:extent cx="835062" cy="252000"/>
          <wp:effectExtent l="0" t="0" r="3175" b="0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gavleborg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6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  <w:sz w:val="18"/>
      </w:rPr>
      <w:tab/>
    </w:r>
    <w:r>
      <w:rPr>
        <w:noProof/>
        <w:color w:val="1F497D" w:themeColor="text2"/>
        <w:sz w:val="18"/>
        <w:lang w:eastAsia="sv-SE"/>
      </w:rPr>
      <w:drawing>
        <wp:inline distT="0" distB="0" distL="0" distR="0" wp14:anchorId="584EF6A8" wp14:editId="685960AC">
          <wp:extent cx="1008001" cy="252000"/>
          <wp:effectExtent l="0" t="0" r="1905" b="0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_logga_Ovanaker_liten_far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  <w:sz w:val="18"/>
      </w:rPr>
      <w:tab/>
    </w:r>
    <w:r>
      <w:rPr>
        <w:noProof/>
        <w:color w:val="1F497D" w:themeColor="text2"/>
        <w:sz w:val="18"/>
        <w:lang w:eastAsia="sv-SE"/>
      </w:rPr>
      <w:drawing>
        <wp:inline distT="0" distB="0" distL="0" distR="0" wp14:anchorId="47DE97ED" wp14:editId="41773916">
          <wp:extent cx="1531037" cy="252000"/>
          <wp:effectExtent l="0" t="0" r="0" b="0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kommun-logo-fär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3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  <w:sz w:val="18"/>
      </w:rPr>
      <w:tab/>
    </w:r>
    <w:r>
      <w:rPr>
        <w:noProof/>
        <w:color w:val="1F497D" w:themeColor="text2"/>
        <w:sz w:val="18"/>
        <w:lang w:eastAsia="sv-SE"/>
      </w:rPr>
      <w:drawing>
        <wp:inline distT="0" distB="0" distL="0" distR="0" wp14:anchorId="15D5E09B" wp14:editId="49164518">
          <wp:extent cx="1382035" cy="252000"/>
          <wp:effectExtent l="0" t="0" r="0" b="0"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ns_kommun_logo_fär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  <w:sz w:val="18"/>
      </w:rPr>
      <w:tab/>
    </w:r>
    <w:r>
      <w:rPr>
        <w:noProof/>
        <w:color w:val="1F497D" w:themeColor="text2"/>
        <w:sz w:val="18"/>
        <w:lang w:eastAsia="sv-SE"/>
      </w:rPr>
      <w:drawing>
        <wp:inline distT="0" distB="0" distL="0" distR="0" wp14:anchorId="766578B1" wp14:editId="2DD40960">
          <wp:extent cx="324000" cy="360000"/>
          <wp:effectExtent l="0" t="0" r="0" b="2540"/>
          <wp:docPr id="288" name="Bildobjekt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vv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64" w:rsidRDefault="00506C64" w:rsidP="00917B24">
      <w:pPr>
        <w:spacing w:after="0" w:line="240" w:lineRule="auto"/>
      </w:pPr>
      <w:r>
        <w:separator/>
      </w:r>
    </w:p>
  </w:footnote>
  <w:footnote w:type="continuationSeparator" w:id="0">
    <w:p w:rsidR="00506C64" w:rsidRDefault="00506C64" w:rsidP="0091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17" w:rsidRDefault="00374617" w:rsidP="00374617">
    <w:pPr>
      <w:pStyle w:val="Sidhuvud"/>
      <w:tabs>
        <w:tab w:val="clear" w:pos="9072"/>
      </w:tabs>
      <w:ind w:left="-993" w:right="-993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529F0" wp14:editId="7796A637">
              <wp:simplePos x="0" y="0"/>
              <wp:positionH relativeFrom="margin">
                <wp:posOffset>2195830</wp:posOffset>
              </wp:positionH>
              <wp:positionV relativeFrom="paragraph">
                <wp:posOffset>7620</wp:posOffset>
              </wp:positionV>
              <wp:extent cx="4124325" cy="723900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617" w:rsidRPr="00427F46" w:rsidRDefault="00374617" w:rsidP="00374617">
                          <w:pPr>
                            <w:pStyle w:val="Ingetavstnd"/>
                            <w:jc w:val="right"/>
                            <w:rPr>
                              <w:color w:val="1F497D" w:themeColor="text2"/>
                              <w:sz w:val="18"/>
                            </w:rPr>
                          </w:pPr>
                          <w:r w:rsidRPr="00427F46">
                            <w:rPr>
                              <w:color w:val="1F497D" w:themeColor="text2"/>
                              <w:sz w:val="18"/>
                            </w:rPr>
                            <w:t>Biosfärkandidat Voxnadalen</w:t>
                          </w:r>
                        </w:p>
                        <w:p w:rsidR="00374617" w:rsidRDefault="00374617" w:rsidP="00374617">
                          <w:pPr>
                            <w:pStyle w:val="Ingetavstnd"/>
                            <w:jc w:val="right"/>
                            <w:rPr>
                              <w:color w:val="1F497D" w:themeColor="text2"/>
                              <w:sz w:val="18"/>
                            </w:rPr>
                          </w:pPr>
                          <w:r>
                            <w:rPr>
                              <w:color w:val="1F497D" w:themeColor="text2"/>
                              <w:sz w:val="18"/>
                            </w:rPr>
                            <w:t>Aktivitetsplan</w:t>
                          </w:r>
                        </w:p>
                        <w:p w:rsidR="00374617" w:rsidRPr="00427F46" w:rsidRDefault="00374617" w:rsidP="00374617">
                          <w:pPr>
                            <w:pStyle w:val="Ingetavstnd"/>
                            <w:jc w:val="right"/>
                            <w:rPr>
                              <w:color w:val="1F497D" w:themeColor="text2"/>
                              <w:sz w:val="18"/>
                            </w:rPr>
                          </w:pPr>
                        </w:p>
                        <w:p w:rsidR="00374617" w:rsidRPr="00427F46" w:rsidRDefault="00374617" w:rsidP="00374617">
                          <w:pPr>
                            <w:tabs>
                              <w:tab w:val="left" w:pos="5880"/>
                            </w:tabs>
                            <w:jc w:val="right"/>
                            <w:rPr>
                              <w:i/>
                              <w:color w:val="1F497D" w:themeColor="text2"/>
                              <w:sz w:val="18"/>
                            </w:rPr>
                          </w:pP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t xml:space="preserve">Sida </w:t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fldChar w:fldCharType="begin"/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instrText>PAGE  \* Arabic  \* MERGEFORMAT</w:instrText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fldChar w:fldCharType="separate"/>
                          </w:r>
                          <w:r w:rsidR="00A9536C">
                            <w:rPr>
                              <w:i/>
                              <w:noProof/>
                              <w:color w:val="1F497D" w:themeColor="text2"/>
                              <w:sz w:val="18"/>
                            </w:rPr>
                            <w:t>2</w:t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fldChar w:fldCharType="end"/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t xml:space="preserve"> av </w:t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fldChar w:fldCharType="begin"/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instrText>NUMPAGES  \* Arabic  \* MERGEFORMAT</w:instrText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fldChar w:fldCharType="separate"/>
                          </w:r>
                          <w:r w:rsidR="00A9536C">
                            <w:rPr>
                              <w:i/>
                              <w:noProof/>
                              <w:color w:val="1F497D" w:themeColor="text2"/>
                              <w:sz w:val="18"/>
                            </w:rPr>
                            <w:t>2</w:t>
                          </w:r>
                          <w:r w:rsidRPr="00427F46">
                            <w:rPr>
                              <w:i/>
                              <w:color w:val="1F497D" w:themeColor="text2"/>
                              <w:sz w:val="18"/>
                            </w:rPr>
                            <w:fldChar w:fldCharType="end"/>
                          </w:r>
                        </w:p>
                        <w:p w:rsidR="00374617" w:rsidRDefault="00374617" w:rsidP="00374617">
                          <w:pPr>
                            <w:pStyle w:val="Ingetavstn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72.9pt;margin-top:.6pt;width:324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" filled="f" stroked="f">
              <v:textbox>
                <w:txbxContent>
                  <w:p w:rsidR="00374617" w:rsidRPr="00427F46" w:rsidRDefault="00374617" w:rsidP="00374617">
                    <w:pPr>
                      <w:pStyle w:val="Ingetavstnd"/>
                      <w:jc w:val="right"/>
                      <w:rPr>
                        <w:color w:val="1F497D" w:themeColor="text2"/>
                        <w:sz w:val="18"/>
                      </w:rPr>
                    </w:pPr>
                    <w:r w:rsidRPr="00427F46">
                      <w:rPr>
                        <w:color w:val="1F497D" w:themeColor="text2"/>
                        <w:sz w:val="18"/>
                      </w:rPr>
                      <w:t>Biosfärkandidat Voxnadalen</w:t>
                    </w:r>
                  </w:p>
                  <w:p w:rsidR="00374617" w:rsidRDefault="00374617" w:rsidP="00374617">
                    <w:pPr>
                      <w:pStyle w:val="Ingetavstnd"/>
                      <w:jc w:val="right"/>
                      <w:rPr>
                        <w:color w:val="1F497D" w:themeColor="text2"/>
                        <w:sz w:val="18"/>
                      </w:rPr>
                    </w:pPr>
                    <w:r>
                      <w:rPr>
                        <w:color w:val="1F497D" w:themeColor="text2"/>
                        <w:sz w:val="18"/>
                      </w:rPr>
                      <w:t>Aktivitetsplan</w:t>
                    </w:r>
                  </w:p>
                  <w:p w:rsidR="00374617" w:rsidRPr="00427F46" w:rsidRDefault="00374617" w:rsidP="00374617">
                    <w:pPr>
                      <w:pStyle w:val="Ingetavstnd"/>
                      <w:jc w:val="right"/>
                      <w:rPr>
                        <w:color w:val="1F497D" w:themeColor="text2"/>
                        <w:sz w:val="18"/>
                      </w:rPr>
                    </w:pPr>
                  </w:p>
                  <w:p w:rsidR="00374617" w:rsidRPr="00427F46" w:rsidRDefault="00374617" w:rsidP="00374617">
                    <w:pPr>
                      <w:tabs>
                        <w:tab w:val="left" w:pos="5880"/>
                      </w:tabs>
                      <w:jc w:val="right"/>
                      <w:rPr>
                        <w:i/>
                        <w:color w:val="1F497D" w:themeColor="text2"/>
                        <w:sz w:val="18"/>
                      </w:rPr>
                    </w:pP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t xml:space="preserve">Sida </w:t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fldChar w:fldCharType="begin"/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instrText>PAGE  \* Arabic  \* MERGEFORMAT</w:instrText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fldChar w:fldCharType="separate"/>
                    </w:r>
                    <w:r w:rsidR="00A9536C">
                      <w:rPr>
                        <w:i/>
                        <w:noProof/>
                        <w:color w:val="1F497D" w:themeColor="text2"/>
                        <w:sz w:val="18"/>
                      </w:rPr>
                      <w:t>2</w:t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fldChar w:fldCharType="end"/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t xml:space="preserve"> av </w:t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fldChar w:fldCharType="begin"/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instrText>NUMPAGES  \* Arabic  \* MERGEFORMAT</w:instrText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fldChar w:fldCharType="separate"/>
                    </w:r>
                    <w:r w:rsidR="00A9536C">
                      <w:rPr>
                        <w:i/>
                        <w:noProof/>
                        <w:color w:val="1F497D" w:themeColor="text2"/>
                        <w:sz w:val="18"/>
                      </w:rPr>
                      <w:t>2</w:t>
                    </w:r>
                    <w:r w:rsidRPr="00427F46">
                      <w:rPr>
                        <w:i/>
                        <w:color w:val="1F497D" w:themeColor="text2"/>
                        <w:sz w:val="18"/>
                      </w:rPr>
                      <w:fldChar w:fldCharType="end"/>
                    </w:r>
                  </w:p>
                  <w:p w:rsidR="00374617" w:rsidRDefault="00374617" w:rsidP="00374617">
                    <w:pPr>
                      <w:pStyle w:val="Ingetavstnd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DF4DDD8" wp14:editId="15EF8A4D">
          <wp:simplePos x="0" y="0"/>
          <wp:positionH relativeFrom="column">
            <wp:posOffset>273685</wp:posOffset>
          </wp:positionH>
          <wp:positionV relativeFrom="paragraph">
            <wp:posOffset>635</wp:posOffset>
          </wp:positionV>
          <wp:extent cx="6045835" cy="873125"/>
          <wp:effectExtent l="0" t="0" r="0" b="0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15" b="-20091"/>
                  <a:stretch/>
                </pic:blipFill>
                <pic:spPr bwMode="auto">
                  <a:xfrm>
                    <a:off x="0" y="0"/>
                    <a:ext cx="6045835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DA84DC5" wp14:editId="7CBC46CB">
          <wp:simplePos x="0" y="0"/>
          <wp:positionH relativeFrom="column">
            <wp:posOffset>-633219</wp:posOffset>
          </wp:positionH>
          <wp:positionV relativeFrom="paragraph">
            <wp:posOffset>512</wp:posOffset>
          </wp:positionV>
          <wp:extent cx="948519" cy="84411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rans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0" t="10815"/>
                  <a:stretch/>
                </pic:blipFill>
                <pic:spPr bwMode="auto">
                  <a:xfrm>
                    <a:off x="0" y="0"/>
                    <a:ext cx="948519" cy="844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24"/>
    <w:rsid w:val="00007FD3"/>
    <w:rsid w:val="00031452"/>
    <w:rsid w:val="00075577"/>
    <w:rsid w:val="000A1BF7"/>
    <w:rsid w:val="0013218D"/>
    <w:rsid w:val="00132B54"/>
    <w:rsid w:val="001A0DEF"/>
    <w:rsid w:val="00225334"/>
    <w:rsid w:val="00285E93"/>
    <w:rsid w:val="0034582F"/>
    <w:rsid w:val="00374617"/>
    <w:rsid w:val="00452551"/>
    <w:rsid w:val="00505FF1"/>
    <w:rsid w:val="00506C64"/>
    <w:rsid w:val="007C630A"/>
    <w:rsid w:val="008842F7"/>
    <w:rsid w:val="008A2ADC"/>
    <w:rsid w:val="008F5CF9"/>
    <w:rsid w:val="00917B24"/>
    <w:rsid w:val="00922638"/>
    <w:rsid w:val="009B4561"/>
    <w:rsid w:val="00A241BA"/>
    <w:rsid w:val="00A26A81"/>
    <w:rsid w:val="00A9536C"/>
    <w:rsid w:val="00B307EB"/>
    <w:rsid w:val="00B82491"/>
    <w:rsid w:val="00B91CAD"/>
    <w:rsid w:val="00B9228E"/>
    <w:rsid w:val="00BA04B1"/>
    <w:rsid w:val="00BB39C4"/>
    <w:rsid w:val="00BF248C"/>
    <w:rsid w:val="00C11ADD"/>
    <w:rsid w:val="00C67B3C"/>
    <w:rsid w:val="00D124DB"/>
    <w:rsid w:val="00D50686"/>
    <w:rsid w:val="00D54F41"/>
    <w:rsid w:val="00D62D97"/>
    <w:rsid w:val="00D67013"/>
    <w:rsid w:val="00E7496F"/>
    <w:rsid w:val="00F35425"/>
    <w:rsid w:val="00F4670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1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7B24"/>
  </w:style>
  <w:style w:type="paragraph" w:styleId="Sidfot">
    <w:name w:val="footer"/>
    <w:basedOn w:val="Normal"/>
    <w:link w:val="SidfotChar"/>
    <w:uiPriority w:val="99"/>
    <w:unhideWhenUsed/>
    <w:rsid w:val="009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7B24"/>
  </w:style>
  <w:style w:type="paragraph" w:styleId="Ballongtext">
    <w:name w:val="Balloon Text"/>
    <w:basedOn w:val="Normal"/>
    <w:link w:val="BallongtextChar"/>
    <w:uiPriority w:val="99"/>
    <w:semiHidden/>
    <w:unhideWhenUsed/>
    <w:rsid w:val="003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617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374617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74617"/>
  </w:style>
  <w:style w:type="table" w:styleId="Ljusskuggning-dekorfrg6">
    <w:name w:val="Light Shading Accent 6"/>
    <w:basedOn w:val="Normaltabell"/>
    <w:uiPriority w:val="60"/>
    <w:rsid w:val="001321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llanmrktrutnt3-dekorfrg6">
    <w:name w:val="Medium Grid 3 Accent 6"/>
    <w:basedOn w:val="Normaltabell"/>
    <w:uiPriority w:val="69"/>
    <w:rsid w:val="00132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1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7B24"/>
  </w:style>
  <w:style w:type="paragraph" w:styleId="Sidfot">
    <w:name w:val="footer"/>
    <w:basedOn w:val="Normal"/>
    <w:link w:val="SidfotChar"/>
    <w:uiPriority w:val="99"/>
    <w:unhideWhenUsed/>
    <w:rsid w:val="009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7B24"/>
  </w:style>
  <w:style w:type="paragraph" w:styleId="Ballongtext">
    <w:name w:val="Balloon Text"/>
    <w:basedOn w:val="Normal"/>
    <w:link w:val="BallongtextChar"/>
    <w:uiPriority w:val="99"/>
    <w:semiHidden/>
    <w:unhideWhenUsed/>
    <w:rsid w:val="003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617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374617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74617"/>
  </w:style>
  <w:style w:type="table" w:styleId="Ljusskuggning-dekorfrg6">
    <w:name w:val="Light Shading Accent 6"/>
    <w:basedOn w:val="Normaltabell"/>
    <w:uiPriority w:val="60"/>
    <w:rsid w:val="001321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llanmrktrutnt3-dekorfrg6">
    <w:name w:val="Medium Grid 3 Accent 6"/>
    <w:basedOn w:val="Normaltabell"/>
    <w:uiPriority w:val="69"/>
    <w:rsid w:val="00132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1209-AD09-4EAE-B95B-CEA89578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Ovanakers Kommun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Alfredsson</dc:creator>
  <cp:lastModifiedBy>Hanna Alfredsson</cp:lastModifiedBy>
  <cp:revision>2</cp:revision>
  <dcterms:created xsi:type="dcterms:W3CDTF">2017-03-08T13:07:00Z</dcterms:created>
  <dcterms:modified xsi:type="dcterms:W3CDTF">2017-03-08T13:07:00Z</dcterms:modified>
</cp:coreProperties>
</file>